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124F55" w:rsidP="00124F55"/>
    <w:p w:rsidR="00124F55" w:rsidRDefault="005653D4" w:rsidP="00124F55">
      <w:r w:rsidRPr="005653D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0964DA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0964DA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0964DA" w:rsidTr="00D91FAD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277292" w:rsidRDefault="0056201C" w:rsidP="00D91FAD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0964DA">
              <w:rPr>
                <w:rFonts w:ascii="Tahoma" w:hAnsi="Tahoma" w:cs="Tahoma"/>
                <w:szCs w:val="20"/>
              </w:rPr>
              <w:t>ИА</w:t>
            </w:r>
            <w:r w:rsidR="00D91FAD">
              <w:rPr>
                <w:rFonts w:ascii="Tahoma" w:hAnsi="Tahoma" w:cs="Tahoma"/>
                <w:szCs w:val="20"/>
                <w:lang w:val="en-US"/>
              </w:rPr>
              <w:t>00</w:t>
            </w:r>
            <w:r w:rsidR="00AE26BC" w:rsidRPr="000964DA">
              <w:rPr>
                <w:rFonts w:ascii="Tahoma" w:hAnsi="Tahoma" w:cs="Tahoma"/>
                <w:szCs w:val="20"/>
              </w:rPr>
              <w:t>0</w:t>
            </w:r>
            <w:r w:rsidR="00277292">
              <w:rPr>
                <w:rFonts w:ascii="Tahoma" w:hAnsi="Tahoma" w:cs="Tahoma"/>
                <w:szCs w:val="20"/>
              </w:rPr>
              <w:t>54</w:t>
            </w:r>
            <w:r w:rsidR="00277292">
              <w:rPr>
                <w:rFonts w:ascii="Tahoma" w:hAnsi="Tahoma" w:cs="Tahoma"/>
                <w:szCs w:val="20"/>
                <w:lang w:val="en-US"/>
              </w:rPr>
              <w:t>9</w:t>
            </w:r>
          </w:p>
        </w:tc>
      </w:tr>
    </w:tbl>
    <w:p w:rsidR="00124F55" w:rsidRDefault="00124F55" w:rsidP="00DD734A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D91FAD" w:rsidRPr="00D91FAD" w:rsidRDefault="00D91FAD" w:rsidP="00DD734A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277292" w:rsidRDefault="00124F55" w:rsidP="00DD734A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0964DA">
        <w:rPr>
          <w:rFonts w:ascii="Tahoma" w:hAnsi="Tahoma" w:cs="Tahoma"/>
          <w:sz w:val="20"/>
          <w:szCs w:val="20"/>
        </w:rPr>
        <w:t xml:space="preserve">Наименование МТР: </w:t>
      </w:r>
      <w:r w:rsidR="00277292">
        <w:rPr>
          <w:rFonts w:ascii="Tahoma" w:hAnsi="Tahoma" w:cs="Tahoma"/>
          <w:b/>
          <w:sz w:val="20"/>
          <w:szCs w:val="20"/>
        </w:rPr>
        <w:t xml:space="preserve">Индикаторная бумага </w:t>
      </w:r>
      <w:r w:rsidR="00277292" w:rsidRPr="00277292">
        <w:rPr>
          <w:rFonts w:ascii="Tahoma" w:hAnsi="Tahoma" w:cs="Tahoma"/>
          <w:b/>
          <w:sz w:val="20"/>
          <w:szCs w:val="20"/>
        </w:rPr>
        <w:t>«</w:t>
      </w:r>
      <w:proofErr w:type="spellStart"/>
      <w:r w:rsidR="00277292" w:rsidRPr="00277292">
        <w:rPr>
          <w:rFonts w:ascii="Tahoma" w:hAnsi="Tahoma" w:cs="Tahoma"/>
          <w:b/>
          <w:sz w:val="20"/>
          <w:szCs w:val="20"/>
        </w:rPr>
        <w:t>Ликонт</w:t>
      </w:r>
      <w:proofErr w:type="spellEnd"/>
      <w:r w:rsidR="00277292" w:rsidRPr="00277292">
        <w:rPr>
          <w:rFonts w:ascii="Tahoma" w:hAnsi="Tahoma" w:cs="Tahoma"/>
          <w:b/>
          <w:sz w:val="20"/>
          <w:szCs w:val="20"/>
        </w:rPr>
        <w:t xml:space="preserve">» </w:t>
      </w:r>
      <w:proofErr w:type="spellStart"/>
      <w:r w:rsidR="00277292" w:rsidRPr="00277292">
        <w:rPr>
          <w:rFonts w:ascii="Tahoma" w:hAnsi="Tahoma" w:cs="Tahoma"/>
          <w:b/>
          <w:sz w:val="20"/>
          <w:szCs w:val="20"/>
        </w:rPr>
        <w:t>рН</w:t>
      </w:r>
      <w:proofErr w:type="spellEnd"/>
      <w:r w:rsidR="00277292" w:rsidRPr="00277292">
        <w:rPr>
          <w:rFonts w:ascii="Tahoma" w:hAnsi="Tahoma" w:cs="Tahoma"/>
          <w:b/>
          <w:sz w:val="20"/>
          <w:szCs w:val="20"/>
        </w:rPr>
        <w:t xml:space="preserve"> 5,4-7,8</w:t>
      </w:r>
    </w:p>
    <w:p w:rsidR="00934F1E" w:rsidRPr="000964DA" w:rsidRDefault="00934F1E" w:rsidP="00D91FAD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0964DA" w:rsidTr="0012242F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0964DA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0964DA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0964DA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0964DA" w:rsidTr="0012242F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0964DA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181687">
        <w:trPr>
          <w:trHeight w:val="610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1.1</w:t>
            </w:r>
          </w:p>
          <w:p w:rsidR="007611B7" w:rsidRPr="000964DA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181687" w:rsidRDefault="00277292" w:rsidP="00181687">
            <w:pPr>
              <w:spacing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Индикаторная бумага </w:t>
            </w:r>
            <w:r w:rsidRPr="00277292">
              <w:rPr>
                <w:rFonts w:ascii="Tahoma" w:hAnsi="Tahoma" w:cs="Tahoma"/>
                <w:b/>
                <w:sz w:val="20"/>
                <w:szCs w:val="20"/>
              </w:rPr>
              <w:t>«</w:t>
            </w:r>
            <w:proofErr w:type="spellStart"/>
            <w:r w:rsidRPr="00277292">
              <w:rPr>
                <w:rFonts w:ascii="Tahoma" w:hAnsi="Tahoma" w:cs="Tahoma"/>
                <w:b/>
                <w:sz w:val="20"/>
                <w:szCs w:val="20"/>
              </w:rPr>
              <w:t>Ликонт</w:t>
            </w:r>
            <w:proofErr w:type="spellEnd"/>
            <w:r w:rsidRPr="00277292">
              <w:rPr>
                <w:rFonts w:ascii="Tahoma" w:hAnsi="Tahoma" w:cs="Tahoma"/>
                <w:b/>
                <w:sz w:val="20"/>
                <w:szCs w:val="20"/>
              </w:rPr>
              <w:t xml:space="preserve">» </w:t>
            </w:r>
            <w:proofErr w:type="spellStart"/>
            <w:r w:rsidRPr="00277292">
              <w:rPr>
                <w:rFonts w:ascii="Tahoma" w:hAnsi="Tahoma" w:cs="Tahoma"/>
                <w:b/>
                <w:sz w:val="20"/>
                <w:szCs w:val="20"/>
              </w:rPr>
              <w:t>рН</w:t>
            </w:r>
            <w:proofErr w:type="spellEnd"/>
            <w:r w:rsidRPr="00277292">
              <w:rPr>
                <w:rFonts w:ascii="Tahoma" w:hAnsi="Tahoma" w:cs="Tahoma"/>
                <w:b/>
                <w:sz w:val="20"/>
                <w:szCs w:val="20"/>
              </w:rPr>
              <w:t xml:space="preserve"> 5,4-7,8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0964DA" w:rsidRDefault="0056201C" w:rsidP="00181687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964DA">
              <w:rPr>
                <w:rFonts w:ascii="Tahoma" w:hAnsi="Tahoma" w:cs="Tahoma"/>
                <w:sz w:val="20"/>
                <w:szCs w:val="20"/>
              </w:rPr>
              <w:t>100</w:t>
            </w:r>
            <w:r w:rsidR="0018168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64DA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  <w:r w:rsidRPr="000964D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0964DA">
              <w:rPr>
                <w:rFonts w:ascii="Tahoma" w:hAnsi="Tahoma" w:cs="Tahoma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81687" w:rsidRDefault="00093051" w:rsidP="00093051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3051">
              <w:rPr>
                <w:rFonts w:ascii="Tahoma" w:hAnsi="Tahoma" w:cs="Tahoma"/>
                <w:szCs w:val="20"/>
              </w:rPr>
              <w:t>ТУ 2642-008-11764404-99</w:t>
            </w:r>
          </w:p>
          <w:p w:rsidR="00124F55" w:rsidRPr="00093051" w:rsidRDefault="00093051" w:rsidP="00093051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или эквивалент</w:t>
            </w:r>
            <w:bookmarkStart w:id="0" w:name="_GoBack"/>
            <w:bookmarkEnd w:id="0"/>
          </w:p>
        </w:tc>
      </w:tr>
      <w:tr w:rsidR="007611B7" w:rsidRPr="000964DA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0964DA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0964DA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0964DA" w:rsidRDefault="00723C2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2</w:t>
            </w:r>
            <w:r w:rsidR="00277292">
              <w:rPr>
                <w:rFonts w:ascii="Tahoma" w:hAnsi="Tahoma" w:cs="Tahoma"/>
                <w:szCs w:val="20"/>
              </w:rPr>
              <w:t>4</w:t>
            </w:r>
            <w:r w:rsidR="00181687">
              <w:rPr>
                <w:rFonts w:ascii="Tahoma" w:hAnsi="Tahoma" w:cs="Tahoma"/>
                <w:szCs w:val="20"/>
              </w:rPr>
              <w:t xml:space="preserve"> </w:t>
            </w:r>
            <w:r w:rsidR="0001713A" w:rsidRPr="000964DA">
              <w:rPr>
                <w:rFonts w:ascii="Tahoma" w:hAnsi="Tahoma" w:cs="Tahoma"/>
                <w:szCs w:val="20"/>
              </w:rPr>
              <w:t>мес</w:t>
            </w:r>
            <w:r w:rsidR="00934F1E" w:rsidRPr="000964DA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C1445C" w:rsidRDefault="00C1445C" w:rsidP="00C1445C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37" w:right="-55"/>
              <w:jc w:val="center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C1445C">
              <w:rPr>
                <w:rFonts w:ascii="Tahoma" w:eastAsia="SimSun" w:hAnsi="Tahoma" w:cs="Tahoma"/>
                <w:kern w:val="1"/>
                <w:sz w:val="20"/>
                <w:szCs w:val="20"/>
                <w:lang w:val="en-US" w:eastAsia="hi-IN" w:bidi="hi-IN"/>
              </w:rPr>
              <w:t>C</w:t>
            </w:r>
            <w:r w:rsidRPr="00C1445C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рок годности на дату поставки</w:t>
            </w:r>
          </w:p>
          <w:p w:rsidR="007611B7" w:rsidRPr="000964DA" w:rsidRDefault="00277292" w:rsidP="00C1445C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не менее 22</w:t>
            </w:r>
            <w:r w:rsidR="00C1445C">
              <w:rPr>
                <w:rFonts w:ascii="Tahoma" w:hAnsi="Tahoma" w:cs="Tahoma"/>
                <w:b/>
                <w:szCs w:val="20"/>
              </w:rPr>
              <w:t xml:space="preserve"> мес.</w:t>
            </w:r>
          </w:p>
        </w:tc>
      </w:tr>
      <w:tr w:rsidR="00934F1E" w:rsidRPr="000964DA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0964DA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0964DA" w:rsidRDefault="001F7210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Целостность упаковки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0964DA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0964DA" w:rsidRDefault="001F7210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О</w:t>
            </w:r>
            <w:r w:rsidR="00934F1E" w:rsidRPr="000964DA">
              <w:rPr>
                <w:rFonts w:ascii="Tahoma" w:hAnsi="Tahoma" w:cs="Tahoma"/>
                <w:b/>
                <w:szCs w:val="20"/>
              </w:rPr>
              <w:t>бязательн</w:t>
            </w:r>
            <w:r>
              <w:rPr>
                <w:rFonts w:ascii="Tahoma" w:hAnsi="Tahoma" w:cs="Tahoma"/>
                <w:b/>
                <w:szCs w:val="20"/>
              </w:rPr>
              <w:t>а</w:t>
            </w:r>
          </w:p>
        </w:tc>
      </w:tr>
    </w:tbl>
    <w:p w:rsidR="00124F55" w:rsidRPr="000964DA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0964DA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0964DA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0964DA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Начальник </w:t>
            </w:r>
            <w:r w:rsidR="000964DA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0964DA">
              <w:rPr>
                <w:rFonts w:ascii="Tahoma" w:hAnsi="Tahoma" w:cs="Tahoma"/>
                <w:szCs w:val="20"/>
              </w:rPr>
              <w:t>24-51</w:t>
            </w:r>
            <w:r w:rsidRPr="000964DA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0964DA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0964DA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0964DA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558D8"/>
    <w:rsid w:val="000910BF"/>
    <w:rsid w:val="00093051"/>
    <w:rsid w:val="000964DA"/>
    <w:rsid w:val="0012242F"/>
    <w:rsid w:val="00124F55"/>
    <w:rsid w:val="001601DE"/>
    <w:rsid w:val="00181687"/>
    <w:rsid w:val="001C0C3F"/>
    <w:rsid w:val="001F7210"/>
    <w:rsid w:val="002046BE"/>
    <w:rsid w:val="00256491"/>
    <w:rsid w:val="00277292"/>
    <w:rsid w:val="002C5AA6"/>
    <w:rsid w:val="00363F76"/>
    <w:rsid w:val="003A2FDB"/>
    <w:rsid w:val="003F43FA"/>
    <w:rsid w:val="004213D1"/>
    <w:rsid w:val="004B14EE"/>
    <w:rsid w:val="004E5042"/>
    <w:rsid w:val="0056201C"/>
    <w:rsid w:val="005653D4"/>
    <w:rsid w:val="005F44F0"/>
    <w:rsid w:val="006E5725"/>
    <w:rsid w:val="006F4CC8"/>
    <w:rsid w:val="00723C27"/>
    <w:rsid w:val="007611B7"/>
    <w:rsid w:val="00863E4A"/>
    <w:rsid w:val="00934F1E"/>
    <w:rsid w:val="00984BE3"/>
    <w:rsid w:val="00A51626"/>
    <w:rsid w:val="00AE26BC"/>
    <w:rsid w:val="00B8539A"/>
    <w:rsid w:val="00C1445C"/>
    <w:rsid w:val="00C32F08"/>
    <w:rsid w:val="00D91FAD"/>
    <w:rsid w:val="00DC198A"/>
    <w:rsid w:val="00DC1BD6"/>
    <w:rsid w:val="00DD734A"/>
    <w:rsid w:val="00E57A87"/>
    <w:rsid w:val="00E80C75"/>
    <w:rsid w:val="00EC0140"/>
    <w:rsid w:val="00ED7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35</cp:revision>
  <dcterms:created xsi:type="dcterms:W3CDTF">2015-09-11T05:56:00Z</dcterms:created>
  <dcterms:modified xsi:type="dcterms:W3CDTF">2022-07-13T11:47:00Z</dcterms:modified>
</cp:coreProperties>
</file>